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28A" w:rsidRDefault="0038128A" w:rsidP="0038128A">
      <w:pPr>
        <w:pStyle w:val="a3"/>
        <w:jc w:val="center"/>
      </w:pPr>
      <w:r>
        <w:rPr>
          <w:rFonts w:hint="eastAsia"/>
          <w:b/>
          <w:bCs/>
          <w:sz w:val="40"/>
          <w:szCs w:val="40"/>
        </w:rPr>
        <w:t>Online Visual Learning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b/>
          <w:bCs/>
          <w:color w:val="FF0000"/>
          <w:sz w:val="28"/>
          <w:szCs w:val="28"/>
        </w:rPr>
        <w:t>Content Overview</w:t>
      </w:r>
    </w:p>
    <w:p w:rsidR="0038128A" w:rsidRDefault="0038128A" w:rsidP="0038128A">
      <w:pPr>
        <w:pStyle w:val="a3"/>
        <w:rPr>
          <w:rFonts w:hint="eastAsia"/>
        </w:rPr>
      </w:pPr>
      <w:proofErr w:type="spellStart"/>
      <w:r>
        <w:rPr>
          <w:rFonts w:ascii="굴림" w:eastAsia="굴림" w:hAnsi="굴림" w:hint="eastAsia"/>
          <w:b/>
          <w:bCs/>
          <w:sz w:val="28"/>
          <w:szCs w:val="28"/>
        </w:rPr>
        <w:t>콘텐츠</w:t>
      </w:r>
      <w:proofErr w:type="spellEnd"/>
      <w:r>
        <w:rPr>
          <w:rFonts w:ascii="굴림" w:eastAsia="굴림" w:hAnsi="굴림" w:hint="eastAsia"/>
          <w:b/>
          <w:bCs/>
          <w:sz w:val="28"/>
          <w:szCs w:val="28"/>
        </w:rPr>
        <w:t xml:space="preserve"> 개요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b/>
          <w:bCs/>
        </w:rPr>
        <w:t xml:space="preserve">1. Why are online visual important? </w:t>
      </w:r>
    </w:p>
    <w:p w:rsidR="0038128A" w:rsidRDefault="0038128A" w:rsidP="0038128A">
      <w:pPr>
        <w:pStyle w:val="a3"/>
        <w:ind w:firstLineChars="100" w:firstLine="200"/>
        <w:rPr>
          <w:rFonts w:hint="eastAsia"/>
        </w:rPr>
      </w:pPr>
      <w:r>
        <w:rPr>
          <w:rFonts w:hint="eastAsia"/>
        </w:rPr>
        <w:t>온라인 가상(시각)이 왜 중요한가?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b/>
          <w:bCs/>
        </w:rPr>
        <w:t>2. Thinking about diverse learners.</w:t>
      </w:r>
    </w:p>
    <w:p w:rsidR="0038128A" w:rsidRDefault="0038128A" w:rsidP="0038128A">
      <w:pPr>
        <w:pStyle w:val="a3"/>
        <w:ind w:firstLineChars="100" w:firstLine="200"/>
        <w:rPr>
          <w:rFonts w:hint="eastAsia"/>
        </w:rPr>
      </w:pPr>
      <w:r>
        <w:rPr>
          <w:rFonts w:hint="eastAsia"/>
        </w:rPr>
        <w:t>다양한 학습자에 대한 생각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b/>
          <w:bCs/>
        </w:rPr>
        <w:t>3. Advantages of visual learning lots of resources on web, easy to create own.</w:t>
      </w:r>
    </w:p>
    <w:p w:rsidR="0038128A" w:rsidRDefault="0038128A" w:rsidP="0038128A">
      <w:pPr>
        <w:pStyle w:val="a3"/>
        <w:ind w:firstLineChars="100" w:firstLine="200"/>
        <w:rPr>
          <w:rFonts w:hint="eastAsia"/>
        </w:rPr>
      </w:pPr>
      <w:r>
        <w:rPr>
          <w:rFonts w:hint="eastAsia"/>
        </w:rPr>
        <w:t>많은 웹 리소스 가상 학습의 장점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b/>
          <w:bCs/>
        </w:rPr>
        <w:t xml:space="preserve">4. Challenges of visual </w:t>
      </w:r>
      <w:proofErr w:type="gramStart"/>
      <w:r>
        <w:rPr>
          <w:rFonts w:hint="eastAsia"/>
          <w:b/>
          <w:bCs/>
        </w:rPr>
        <w:t xml:space="preserve">( </w:t>
      </w:r>
      <w:proofErr w:type="spellStart"/>
      <w:r>
        <w:rPr>
          <w:rFonts w:hint="eastAsia"/>
          <w:b/>
          <w:bCs/>
        </w:rPr>
        <w:t>e.g</w:t>
      </w:r>
      <w:proofErr w:type="spellEnd"/>
      <w:proofErr w:type="gramEnd"/>
      <w:r>
        <w:rPr>
          <w:rFonts w:hint="eastAsia"/>
          <w:b/>
          <w:bCs/>
        </w:rPr>
        <w:t>/I can't ).</w:t>
      </w:r>
    </w:p>
    <w:p w:rsidR="0038128A" w:rsidRDefault="0038128A" w:rsidP="0038128A">
      <w:pPr>
        <w:pStyle w:val="a3"/>
        <w:ind w:firstLineChars="100" w:firstLine="200"/>
        <w:rPr>
          <w:rFonts w:hint="eastAsia"/>
        </w:rPr>
      </w:pPr>
      <w:r>
        <w:rPr>
          <w:rFonts w:hint="eastAsia"/>
        </w:rPr>
        <w:t xml:space="preserve">가상(시각)의 도전과제 (예 / 나는 할 수 없어) </w:t>
      </w:r>
    </w:p>
    <w:p w:rsidR="0038128A" w:rsidRDefault="0038128A" w:rsidP="0038128A">
      <w:pPr>
        <w:pStyle w:val="a3"/>
        <w:ind w:left="196" w:hangingChars="100" w:hanging="196"/>
        <w:rPr>
          <w:rFonts w:hint="eastAsia"/>
        </w:rPr>
      </w:pPr>
      <w:proofErr w:type="gramStart"/>
      <w:r>
        <w:rPr>
          <w:rFonts w:hint="eastAsia"/>
          <w:b/>
          <w:bCs/>
        </w:rPr>
        <w:t>5. Types of visual learning option available: animation, simulation, figures, diagrams, flow charts, organizers, illustration, system overviews, videos, etc.</w:t>
      </w:r>
      <w:proofErr w:type="gramEnd"/>
    </w:p>
    <w:p w:rsidR="0038128A" w:rsidRDefault="0038128A" w:rsidP="0038128A">
      <w:pPr>
        <w:pStyle w:val="a3"/>
        <w:ind w:leftChars="100" w:left="200"/>
        <w:rPr>
          <w:rFonts w:hint="eastAsia"/>
        </w:rPr>
      </w:pPr>
      <w:r>
        <w:rPr>
          <w:rFonts w:hint="eastAsia"/>
        </w:rPr>
        <w:t>사용 가능한 가상(시각)학습 방법의 종류: 애니메이션, 시뮬레이션, 그림, 다이어그램, 순서도, 주최자, 일러스트, 시스템 개요, 비디오 등</w:t>
      </w:r>
    </w:p>
    <w:p w:rsidR="0038128A" w:rsidRDefault="0038128A" w:rsidP="0038128A">
      <w:pPr>
        <w:pStyle w:val="a3"/>
        <w:ind w:left="196" w:hangingChars="100" w:hanging="196"/>
        <w:rPr>
          <w:rFonts w:hint="eastAsia"/>
        </w:rPr>
      </w:pPr>
      <w:proofErr w:type="gramStart"/>
      <w:r>
        <w:rPr>
          <w:rFonts w:hint="eastAsia"/>
          <w:b/>
          <w:bCs/>
        </w:rPr>
        <w:t>6. Web technologies for visualization: concept mapping tools, timeline tools, flash animation, taxonomies.</w:t>
      </w:r>
      <w:proofErr w:type="gramEnd"/>
    </w:p>
    <w:p w:rsidR="0038128A" w:rsidRDefault="0038128A" w:rsidP="0038128A">
      <w:pPr>
        <w:pStyle w:val="a3"/>
        <w:ind w:firstLineChars="100" w:firstLine="200"/>
        <w:rPr>
          <w:rFonts w:hint="eastAsia"/>
        </w:rPr>
      </w:pPr>
      <w:r>
        <w:rPr>
          <w:rFonts w:hint="eastAsia"/>
        </w:rPr>
        <w:t>시각화를 위한 웹 기술: 지도제작 개념 도구, 연대표 도구, 플래시 애니메이션, 분류</w:t>
      </w:r>
    </w:p>
    <w:p w:rsidR="0038128A" w:rsidRDefault="0038128A" w:rsidP="0038128A">
      <w:pPr>
        <w:pStyle w:val="a3"/>
        <w:ind w:left="196" w:hangingChars="100" w:hanging="196"/>
        <w:rPr>
          <w:rFonts w:hint="eastAsia"/>
        </w:rPr>
      </w:pPr>
      <w:r>
        <w:rPr>
          <w:rFonts w:hint="eastAsia"/>
          <w:b/>
          <w:bCs/>
        </w:rPr>
        <w:t xml:space="preserve">7. Visual activities: visual tours. </w:t>
      </w:r>
      <w:proofErr w:type="gramStart"/>
      <w:r>
        <w:rPr>
          <w:rFonts w:hint="eastAsia"/>
          <w:b/>
          <w:bCs/>
        </w:rPr>
        <w:t>visual</w:t>
      </w:r>
      <w:proofErr w:type="gramEnd"/>
      <w:r>
        <w:rPr>
          <w:rFonts w:hint="eastAsia"/>
          <w:b/>
          <w:bCs/>
        </w:rPr>
        <w:t xml:space="preserve"> field trips, demonstrations, visual web resource safaris and explorations, video cases, video blogs, adventure learning, Google map mash-ups, interactive news, video streamed conferences.</w:t>
      </w:r>
    </w:p>
    <w:p w:rsidR="0038128A" w:rsidRDefault="0038128A" w:rsidP="0038128A">
      <w:pPr>
        <w:pStyle w:val="a3"/>
        <w:ind w:leftChars="100" w:left="200"/>
        <w:rPr>
          <w:rFonts w:hint="eastAsia"/>
        </w:rPr>
      </w:pPr>
      <w:r>
        <w:rPr>
          <w:rFonts w:hint="eastAsia"/>
        </w:rPr>
        <w:t xml:space="preserve">가상(시각) 활동: 영상 투어. 영상 견학, 시연, 시각 웹 자원 여행과 탐험, 비디오 케이스, 비디오 </w:t>
      </w:r>
      <w:proofErr w:type="spellStart"/>
      <w:r>
        <w:rPr>
          <w:rFonts w:hint="eastAsia"/>
        </w:rPr>
        <w:t>블로그</w:t>
      </w:r>
      <w:proofErr w:type="spellEnd"/>
      <w:r>
        <w:rPr>
          <w:rFonts w:hint="eastAsia"/>
        </w:rPr>
        <w:t>, 학습을 모험하는 것,</w:t>
      </w:r>
      <w:r>
        <w:rPr>
          <w:rFonts w:hint="eastAsia"/>
          <w:b/>
          <w:bCs/>
        </w:rPr>
        <w:t xml:space="preserve"> </w:t>
      </w:r>
      <w:r>
        <w:rPr>
          <w:rFonts w:hint="eastAsia"/>
        </w:rPr>
        <w:t xml:space="preserve">Google map mash-ups, 상호 작용하는 뉴스, 절약된 회의 </w:t>
      </w:r>
      <w:proofErr w:type="gramStart"/>
      <w:r>
        <w:rPr>
          <w:rFonts w:hint="eastAsia"/>
        </w:rPr>
        <w:t>비디오 .</w:t>
      </w:r>
      <w:proofErr w:type="gramEnd"/>
    </w:p>
    <w:p w:rsidR="0038128A" w:rsidRDefault="0038128A" w:rsidP="0038128A">
      <w:pPr>
        <w:pStyle w:val="a3"/>
        <w:ind w:left="196" w:hangingChars="100" w:hanging="196"/>
        <w:rPr>
          <w:rFonts w:hint="eastAsia"/>
        </w:rPr>
      </w:pPr>
      <w:r>
        <w:rPr>
          <w:rFonts w:hint="eastAsia"/>
          <w:b/>
          <w:bCs/>
        </w:rPr>
        <w:t>8. Considerations on embedding visual activities: Student bandwidth, student familiarity, cost, storage space required, risk/ exposure for sensitive materials.</w:t>
      </w:r>
    </w:p>
    <w:p w:rsidR="0038128A" w:rsidRDefault="0038128A" w:rsidP="0038128A">
      <w:pPr>
        <w:pStyle w:val="a3"/>
        <w:ind w:leftChars="100" w:left="200"/>
        <w:rPr>
          <w:rFonts w:hint="eastAsia"/>
        </w:rPr>
      </w:pPr>
      <w:r>
        <w:rPr>
          <w:rFonts w:hint="eastAsia"/>
        </w:rPr>
        <w:t>퍼가기 영상 활동에 대한 고려 사항: 학생의 대역폭, 학생의 친근함, 비용, 필요한 저장 공간, 위험한 / 민감한 재료에 대한 노출.</w:t>
      </w:r>
    </w:p>
    <w:p w:rsidR="0038128A" w:rsidRDefault="0038128A" w:rsidP="0038128A">
      <w:pPr>
        <w:pStyle w:val="a3"/>
        <w:ind w:left="196" w:hangingChars="100" w:hanging="196"/>
        <w:rPr>
          <w:rFonts w:hint="eastAsia"/>
        </w:rPr>
      </w:pPr>
      <w:r>
        <w:rPr>
          <w:rFonts w:hint="eastAsia"/>
          <w:b/>
          <w:bCs/>
        </w:rPr>
        <w:t xml:space="preserve">9. Become aware of some of the visual resources </w:t>
      </w:r>
      <w:proofErr w:type="gramStart"/>
      <w:r>
        <w:rPr>
          <w:rFonts w:hint="eastAsia"/>
          <w:b/>
          <w:bCs/>
        </w:rPr>
        <w:t>online(</w:t>
      </w:r>
      <w:proofErr w:type="gramEnd"/>
      <w:r>
        <w:rPr>
          <w:rFonts w:hint="eastAsia"/>
          <w:b/>
          <w:bCs/>
        </w:rPr>
        <w:t xml:space="preserve">Visual Thesaurus, Periodic Table of video, Periodic Table of visualization, </w:t>
      </w:r>
      <w:proofErr w:type="spellStart"/>
      <w:r>
        <w:rPr>
          <w:rFonts w:hint="eastAsia"/>
          <w:b/>
          <w:bCs/>
        </w:rPr>
        <w:t>Bubbl.us</w:t>
      </w:r>
      <w:proofErr w:type="spellEnd"/>
      <w:r>
        <w:rPr>
          <w:rFonts w:hint="eastAsia"/>
          <w:b/>
          <w:bCs/>
        </w:rPr>
        <w:t xml:space="preserve">, </w:t>
      </w:r>
      <w:proofErr w:type="spellStart"/>
      <w:r>
        <w:rPr>
          <w:rFonts w:hint="eastAsia"/>
          <w:b/>
          <w:bCs/>
        </w:rPr>
        <w:t>Mindeme</w:t>
      </w:r>
      <w:proofErr w:type="spellEnd"/>
      <w:r>
        <w:rPr>
          <w:rFonts w:hint="eastAsia"/>
          <w:b/>
          <w:bCs/>
        </w:rPr>
        <w:t>)</w:t>
      </w:r>
    </w:p>
    <w:p w:rsidR="0038128A" w:rsidRDefault="0038128A" w:rsidP="0038128A">
      <w:pPr>
        <w:pStyle w:val="a3"/>
        <w:ind w:leftChars="100" w:left="200"/>
        <w:rPr>
          <w:rFonts w:hint="eastAsia"/>
        </w:rPr>
      </w:pPr>
      <w:r>
        <w:rPr>
          <w:rFonts w:hint="eastAsia"/>
        </w:rPr>
        <w:lastRenderedPageBreak/>
        <w:t xml:space="preserve">몇몇 시각 리소스 온라인을 알기(시각적인 유의어 사전, 동영상의 주기율표, 시각화의 주 </w:t>
      </w:r>
      <w:proofErr w:type="spellStart"/>
      <w:r>
        <w:rPr>
          <w:rFonts w:hint="eastAsia"/>
        </w:rPr>
        <w:t>기율표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Bubbl.us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Mindeme</w:t>
      </w:r>
      <w:proofErr w:type="spellEnd"/>
      <w:r>
        <w:rPr>
          <w:rFonts w:hint="eastAsia"/>
        </w:rPr>
        <w:t>)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b/>
          <w:bCs/>
          <w:color w:val="FF0000"/>
          <w:sz w:val="28"/>
          <w:szCs w:val="28"/>
        </w:rPr>
        <w:t>Example of Online Visual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sz w:val="28"/>
          <w:szCs w:val="28"/>
        </w:rPr>
        <w:t>가상 학습의 예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b/>
          <w:bCs/>
        </w:rPr>
        <w:t>1. Concept mapping</w:t>
      </w:r>
    </w:p>
    <w:p w:rsidR="0038128A" w:rsidRDefault="0038128A" w:rsidP="0038128A">
      <w:pPr>
        <w:pStyle w:val="a3"/>
        <w:ind w:firstLineChars="100" w:firstLine="200"/>
        <w:rPr>
          <w:rFonts w:hint="eastAsia"/>
        </w:rPr>
      </w:pPr>
      <w:r>
        <w:rPr>
          <w:rFonts w:hint="eastAsia"/>
        </w:rPr>
        <w:t>지도 제작 개념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b/>
          <w:bCs/>
        </w:rPr>
        <w:t>2. Virtual timelines and tours</w:t>
      </w:r>
    </w:p>
    <w:p w:rsidR="0038128A" w:rsidRDefault="0038128A" w:rsidP="0038128A">
      <w:pPr>
        <w:pStyle w:val="a3"/>
        <w:ind w:firstLineChars="100" w:firstLine="200"/>
        <w:rPr>
          <w:rFonts w:hint="eastAsia"/>
        </w:rPr>
      </w:pPr>
      <w:r>
        <w:rPr>
          <w:rFonts w:hint="eastAsia"/>
        </w:rPr>
        <w:t>가상 연대표와 여행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b/>
          <w:bCs/>
        </w:rPr>
        <w:t>3. Simulations and flash animations</w:t>
      </w:r>
    </w:p>
    <w:p w:rsidR="0038128A" w:rsidRDefault="0038128A" w:rsidP="0038128A">
      <w:pPr>
        <w:pStyle w:val="a3"/>
        <w:ind w:firstLineChars="100" w:firstLine="200"/>
        <w:rPr>
          <w:rFonts w:hint="eastAsia"/>
        </w:rPr>
      </w:pPr>
      <w:r>
        <w:rPr>
          <w:rFonts w:hint="eastAsia"/>
        </w:rPr>
        <w:t>시뮬레이션 및 플래시 애니메이션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b/>
          <w:bCs/>
        </w:rPr>
        <w:t xml:space="preserve">4. Virtual Archeology </w:t>
      </w:r>
    </w:p>
    <w:p w:rsidR="0038128A" w:rsidRDefault="0038128A" w:rsidP="0038128A">
      <w:pPr>
        <w:pStyle w:val="a3"/>
        <w:ind w:firstLineChars="50" w:firstLine="100"/>
        <w:rPr>
          <w:rFonts w:hint="eastAsia"/>
        </w:rPr>
      </w:pPr>
      <w:r>
        <w:rPr>
          <w:rFonts w:hint="eastAsia"/>
        </w:rPr>
        <w:t xml:space="preserve">가상 고고학 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b/>
          <w:bCs/>
        </w:rPr>
        <w:t xml:space="preserve">5. Virtual Autopsy </w:t>
      </w:r>
    </w:p>
    <w:p w:rsidR="0038128A" w:rsidRDefault="0038128A" w:rsidP="0038128A">
      <w:pPr>
        <w:pStyle w:val="a3"/>
        <w:ind w:firstLineChars="50" w:firstLine="100"/>
        <w:rPr>
          <w:rFonts w:hint="eastAsia"/>
        </w:rPr>
      </w:pPr>
      <w:r>
        <w:rPr>
          <w:rFonts w:hint="eastAsia"/>
        </w:rPr>
        <w:t>가상 부검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b/>
          <w:bCs/>
          <w:color w:val="FF0000"/>
          <w:sz w:val="28"/>
          <w:szCs w:val="28"/>
        </w:rPr>
        <w:t>Advice and Guidelines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sz w:val="28"/>
          <w:szCs w:val="28"/>
        </w:rPr>
        <w:t>조언과 지침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b/>
          <w:bCs/>
        </w:rPr>
        <w:t>1. Must consider when visual learning works and when it might not</w:t>
      </w:r>
    </w:p>
    <w:p w:rsidR="0038128A" w:rsidRDefault="0038128A" w:rsidP="0038128A">
      <w:pPr>
        <w:pStyle w:val="a3"/>
        <w:ind w:firstLineChars="50" w:firstLine="100"/>
        <w:rPr>
          <w:rFonts w:hint="eastAsia"/>
        </w:rPr>
      </w:pPr>
      <w:r>
        <w:rPr>
          <w:rFonts w:hint="eastAsia"/>
        </w:rPr>
        <w:t>가상(시각)학습을 할 수 있는지 없는지 고려해야 한다.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b/>
          <w:bCs/>
        </w:rPr>
        <w:t>a. When Internet speed is low.</w:t>
      </w:r>
    </w:p>
    <w:p w:rsidR="0038128A" w:rsidRDefault="0038128A" w:rsidP="0038128A">
      <w:pPr>
        <w:pStyle w:val="a3"/>
        <w:ind w:firstLineChars="50" w:firstLine="100"/>
        <w:rPr>
          <w:rFonts w:hint="eastAsia"/>
        </w:rPr>
      </w:pPr>
      <w:r>
        <w:rPr>
          <w:rFonts w:hint="eastAsia"/>
        </w:rPr>
        <w:t>인터넷 속도가 낮을 때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b/>
          <w:bCs/>
        </w:rPr>
        <w:t>b. Visual tool or resource is taken down.</w:t>
      </w:r>
    </w:p>
    <w:p w:rsidR="0038128A" w:rsidRDefault="0038128A" w:rsidP="0038128A">
      <w:pPr>
        <w:pStyle w:val="a3"/>
        <w:ind w:firstLineChars="50" w:firstLine="100"/>
        <w:rPr>
          <w:rFonts w:hint="eastAsia"/>
        </w:rPr>
      </w:pPr>
      <w:r>
        <w:rPr>
          <w:rFonts w:hint="eastAsia"/>
        </w:rPr>
        <w:t xml:space="preserve">가상(시각)도구 혹은 가상(시각)리소스가 제거될 때 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b/>
          <w:bCs/>
        </w:rPr>
        <w:t>c. Visually disabled learners.</w:t>
      </w:r>
    </w:p>
    <w:p w:rsidR="0038128A" w:rsidRDefault="0038128A" w:rsidP="0038128A">
      <w:pPr>
        <w:pStyle w:val="a3"/>
        <w:ind w:firstLineChars="50" w:firstLine="100"/>
        <w:rPr>
          <w:rFonts w:hint="eastAsia"/>
        </w:rPr>
      </w:pPr>
      <w:r>
        <w:rPr>
          <w:rFonts w:hint="eastAsia"/>
        </w:rPr>
        <w:t>시각적 장애를 가진 학습자</w:t>
      </w:r>
    </w:p>
    <w:p w:rsidR="0038128A" w:rsidRDefault="0038128A" w:rsidP="0038128A">
      <w:pPr>
        <w:pStyle w:val="a3"/>
        <w:ind w:left="98" w:hangingChars="50" w:hanging="98"/>
        <w:rPr>
          <w:rFonts w:hint="eastAsia"/>
        </w:rPr>
      </w:pPr>
      <w:r>
        <w:rPr>
          <w:rFonts w:hint="eastAsia"/>
          <w:b/>
          <w:bCs/>
        </w:rPr>
        <w:t>2. Test it with a few learners. Do usability testing. See if students can navigate through it without problem.</w:t>
      </w:r>
    </w:p>
    <w:p w:rsidR="0038128A" w:rsidRDefault="0038128A" w:rsidP="0038128A">
      <w:pPr>
        <w:pStyle w:val="a3"/>
        <w:ind w:leftChars="50" w:left="100"/>
        <w:rPr>
          <w:rFonts w:hint="eastAsia"/>
        </w:rPr>
      </w:pPr>
      <w:r>
        <w:rPr>
          <w:rFonts w:hint="eastAsia"/>
        </w:rPr>
        <w:t xml:space="preserve">몇몇의 학습자와 테스트를 해야 한다. </w:t>
      </w:r>
      <w:proofErr w:type="spellStart"/>
      <w:r>
        <w:rPr>
          <w:rFonts w:hint="eastAsia"/>
        </w:rPr>
        <w:t>사용성</w:t>
      </w:r>
      <w:proofErr w:type="spellEnd"/>
      <w:r>
        <w:rPr>
          <w:rFonts w:hint="eastAsia"/>
        </w:rPr>
        <w:t xml:space="preserve"> 테스트를 한다. 학생들이 문제없이 탐색할 수 있는지 확인한다.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b/>
          <w:bCs/>
        </w:rPr>
        <w:t>3. Get reactions and recommendations from student as well as other.</w:t>
      </w:r>
    </w:p>
    <w:p w:rsidR="0038128A" w:rsidRDefault="0038128A" w:rsidP="0038128A">
      <w:pPr>
        <w:pStyle w:val="a3"/>
        <w:ind w:firstLineChars="50" w:firstLine="100"/>
        <w:rPr>
          <w:rFonts w:hint="eastAsia"/>
        </w:rPr>
      </w:pPr>
      <w:r>
        <w:rPr>
          <w:rFonts w:hint="eastAsia"/>
        </w:rPr>
        <w:t>학생뿐만 아니라 다른 사람으로부터의 반응과 추천을 받아야 한다.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b/>
          <w:bCs/>
        </w:rPr>
        <w:t xml:space="preserve">4. Constantly review these resources become </w:t>
      </w:r>
      <w:proofErr w:type="spellStart"/>
      <w:r>
        <w:rPr>
          <w:rFonts w:hint="eastAsia"/>
          <w:b/>
          <w:bCs/>
        </w:rPr>
        <w:t>avaliable</w:t>
      </w:r>
      <w:proofErr w:type="spellEnd"/>
      <w:r>
        <w:rPr>
          <w:rFonts w:hint="eastAsia"/>
          <w:b/>
          <w:bCs/>
        </w:rPr>
        <w:t>.</w:t>
      </w:r>
    </w:p>
    <w:p w:rsidR="0038128A" w:rsidRDefault="0038128A" w:rsidP="0038128A">
      <w:pPr>
        <w:pStyle w:val="a3"/>
        <w:ind w:firstLineChars="50" w:firstLine="100"/>
        <w:rPr>
          <w:rFonts w:hint="eastAsia"/>
        </w:rPr>
      </w:pPr>
      <w:r>
        <w:rPr>
          <w:rFonts w:hint="eastAsia"/>
        </w:rPr>
        <w:lastRenderedPageBreak/>
        <w:t>사용할 수 있는 자료를 지속적으로 검토해야 한다.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b/>
          <w:bCs/>
        </w:rPr>
        <w:t>5. Include reflection activities on their use.</w:t>
      </w:r>
    </w:p>
    <w:p w:rsidR="0038128A" w:rsidRDefault="0038128A" w:rsidP="0038128A">
      <w:pPr>
        <w:pStyle w:val="a3"/>
        <w:ind w:firstLineChars="50" w:firstLine="100"/>
        <w:rPr>
          <w:rFonts w:hint="eastAsia"/>
        </w:rPr>
      </w:pPr>
      <w:r>
        <w:rPr>
          <w:rFonts w:hint="eastAsia"/>
        </w:rPr>
        <w:t>그들의 이용에 대한 반영 활동을 포함해야 한다.</w:t>
      </w:r>
      <w:r>
        <w:rPr>
          <w:rFonts w:hint="eastAsia"/>
          <w:b/>
          <w:bCs/>
          <w:color w:val="FF0000"/>
        </w:rPr>
        <w:t xml:space="preserve"> </w:t>
      </w:r>
    </w:p>
    <w:p w:rsidR="0038128A" w:rsidRDefault="0038128A" w:rsidP="0038128A">
      <w:pPr>
        <w:pStyle w:val="a3"/>
        <w:ind w:leftChars="-50" w:left="96" w:hangingChars="100" w:hanging="196"/>
        <w:rPr>
          <w:rFonts w:hint="eastAsia"/>
        </w:rPr>
      </w:pPr>
      <w:r>
        <w:rPr>
          <w:rFonts w:hint="eastAsia"/>
          <w:b/>
          <w:bCs/>
        </w:rPr>
        <w:t>6. Consider having students create visual materials for the course in an end of semester competition.</w:t>
      </w:r>
    </w:p>
    <w:p w:rsidR="0038128A" w:rsidRDefault="0038128A" w:rsidP="0038128A">
      <w:pPr>
        <w:pStyle w:val="a3"/>
        <w:ind w:firstLineChars="50" w:firstLine="100"/>
        <w:rPr>
          <w:rFonts w:hint="eastAsia"/>
        </w:rPr>
      </w:pPr>
      <w:r>
        <w:rPr>
          <w:rFonts w:hint="eastAsia"/>
        </w:rPr>
        <w:t xml:space="preserve">학생들이 학기말 경쟁에서 학습과정에 대한 영상 재료를 만들게 하는 것을 고려해야 한 다. </w:t>
      </w:r>
    </w:p>
    <w:p w:rsidR="0038128A" w:rsidRDefault="0038128A" w:rsidP="0038128A">
      <w:pPr>
        <w:pStyle w:val="a3"/>
        <w:ind w:leftChars="-50" w:left="96" w:hangingChars="100" w:hanging="196"/>
        <w:rPr>
          <w:rFonts w:hint="eastAsia"/>
        </w:rPr>
      </w:pPr>
      <w:r>
        <w:rPr>
          <w:rFonts w:hint="eastAsia"/>
          <w:b/>
          <w:bCs/>
        </w:rPr>
        <w:t>7. Talk to your teaching and learning resource center about support materials that are visual in nature.</w:t>
      </w:r>
    </w:p>
    <w:p w:rsidR="0038128A" w:rsidRDefault="0038128A" w:rsidP="0038128A">
      <w:pPr>
        <w:pStyle w:val="a3"/>
        <w:ind w:leftChars="50" w:left="100"/>
        <w:rPr>
          <w:rFonts w:hint="eastAsia"/>
        </w:rPr>
      </w:pPr>
      <w:r>
        <w:rPr>
          <w:rFonts w:hint="eastAsia"/>
        </w:rPr>
        <w:t>너의 teaching and learning resource center(교육과 학습 자료 센터)에서 자연적인 영 상 지원 물질에 대해 상담해야 한다.</w:t>
      </w:r>
      <w:r>
        <w:rPr>
          <w:rFonts w:hint="eastAsia"/>
          <w:b/>
          <w:bCs/>
        </w:rPr>
        <w:t xml:space="preserve"> 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  <w:b/>
          <w:bCs/>
        </w:rPr>
        <w:t>8. Talk to your teaching and learning about best practices.</w:t>
      </w:r>
    </w:p>
    <w:p w:rsidR="0038128A" w:rsidRDefault="0038128A" w:rsidP="0038128A">
      <w:pPr>
        <w:pStyle w:val="a3"/>
        <w:ind w:leftChars="100" w:left="200"/>
        <w:rPr>
          <w:rFonts w:hint="eastAsia"/>
        </w:rPr>
      </w:pPr>
      <w:r>
        <w:rPr>
          <w:rFonts w:hint="eastAsia"/>
        </w:rPr>
        <w:t>너의 teaching and learning resource center(교육과 학습 자료 센터)에서 최우수 사례 에 대해 상담해야 한다.</w:t>
      </w:r>
    </w:p>
    <w:p w:rsidR="0038128A" w:rsidRDefault="0038128A" w:rsidP="0038128A">
      <w:pPr>
        <w:pStyle w:val="a3"/>
        <w:ind w:leftChars="-50" w:left="96" w:hangingChars="100" w:hanging="196"/>
        <w:rPr>
          <w:rFonts w:hint="eastAsia"/>
        </w:rPr>
      </w:pPr>
      <w:r>
        <w:rPr>
          <w:rFonts w:hint="eastAsia"/>
          <w:b/>
          <w:bCs/>
        </w:rPr>
        <w:t>9. Present any visual resource you have developed to others or at conferences for both internal and external feedback.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</w:rPr>
        <w:t xml:space="preserve">내부와 외부 </w:t>
      </w:r>
      <w:proofErr w:type="spellStart"/>
      <w:r>
        <w:rPr>
          <w:rFonts w:hint="eastAsia"/>
        </w:rPr>
        <w:t>피드백를</w:t>
      </w:r>
      <w:proofErr w:type="spellEnd"/>
      <w:r>
        <w:rPr>
          <w:rFonts w:hint="eastAsia"/>
        </w:rPr>
        <w:t xml:space="preserve"> 위해 다른 사람이나 또는 회의에서 개발한 영상자료를 제시해야 한다. </w:t>
      </w:r>
    </w:p>
    <w:p w:rsidR="0038128A" w:rsidRDefault="0038128A" w:rsidP="0038128A">
      <w:pPr>
        <w:pStyle w:val="a3"/>
        <w:ind w:leftChars="-150" w:left="-6" w:hangingChars="150" w:hanging="294"/>
        <w:rPr>
          <w:rFonts w:hint="eastAsia"/>
        </w:rPr>
      </w:pPr>
      <w:r>
        <w:rPr>
          <w:rFonts w:hint="eastAsia"/>
          <w:b/>
          <w:bCs/>
        </w:rPr>
        <w:t xml:space="preserve">10. Take training courses in using visual technologies like </w:t>
      </w:r>
      <w:proofErr w:type="spellStart"/>
      <w:r>
        <w:rPr>
          <w:rFonts w:hint="eastAsia"/>
          <w:b/>
          <w:bCs/>
        </w:rPr>
        <w:t>Camtasia</w:t>
      </w:r>
      <w:proofErr w:type="spellEnd"/>
      <w:r>
        <w:rPr>
          <w:rFonts w:hint="eastAsia"/>
          <w:b/>
          <w:bCs/>
        </w:rPr>
        <w:t xml:space="preserve">, </w:t>
      </w:r>
      <w:proofErr w:type="spellStart"/>
      <w:r>
        <w:rPr>
          <w:rFonts w:hint="eastAsia"/>
          <w:b/>
          <w:bCs/>
        </w:rPr>
        <w:t>Camstdio</w:t>
      </w:r>
      <w:proofErr w:type="spellEnd"/>
      <w:r>
        <w:rPr>
          <w:rFonts w:hint="eastAsia"/>
          <w:b/>
          <w:bCs/>
        </w:rPr>
        <w:t xml:space="preserve">, </w:t>
      </w:r>
      <w:proofErr w:type="spellStart"/>
      <w:r>
        <w:rPr>
          <w:rFonts w:hint="eastAsia"/>
          <w:b/>
          <w:bCs/>
        </w:rPr>
        <w:t>Animoto</w:t>
      </w:r>
      <w:proofErr w:type="spellEnd"/>
      <w:r>
        <w:rPr>
          <w:rFonts w:hint="eastAsia"/>
          <w:b/>
          <w:bCs/>
        </w:rPr>
        <w:t xml:space="preserve">, </w:t>
      </w:r>
      <w:proofErr w:type="spellStart"/>
      <w:r>
        <w:rPr>
          <w:rFonts w:hint="eastAsia"/>
          <w:b/>
          <w:bCs/>
        </w:rPr>
        <w:t>Mindmeister</w:t>
      </w:r>
      <w:proofErr w:type="spellEnd"/>
      <w:r>
        <w:rPr>
          <w:rFonts w:hint="eastAsia"/>
          <w:b/>
          <w:bCs/>
        </w:rPr>
        <w:t>.</w:t>
      </w:r>
    </w:p>
    <w:p w:rsidR="0038128A" w:rsidRDefault="0038128A" w:rsidP="0038128A">
      <w:pPr>
        <w:pStyle w:val="a3"/>
        <w:ind w:firstLineChars="50" w:firstLine="100"/>
        <w:rPr>
          <w:rFonts w:hint="eastAsia"/>
        </w:rPr>
      </w:pPr>
      <w:proofErr w:type="spellStart"/>
      <w:r>
        <w:rPr>
          <w:rFonts w:hint="eastAsia"/>
        </w:rPr>
        <w:t>Camtasia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Camstudio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Animoto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Mindmeister</w:t>
      </w:r>
      <w:proofErr w:type="spellEnd"/>
      <w:r>
        <w:rPr>
          <w:rFonts w:hint="eastAsia"/>
        </w:rPr>
        <w:t xml:space="preserve"> 같은 영상 기술을 사용하여 연습 </w:t>
      </w:r>
      <w:proofErr w:type="gramStart"/>
      <w:r>
        <w:rPr>
          <w:rFonts w:hint="eastAsia"/>
        </w:rPr>
        <w:t>과정 을</w:t>
      </w:r>
      <w:proofErr w:type="gramEnd"/>
      <w:r>
        <w:rPr>
          <w:rFonts w:hint="eastAsia"/>
        </w:rPr>
        <w:t xml:space="preserve"> 가진다.</w:t>
      </w:r>
    </w:p>
    <w:p w:rsidR="0038128A" w:rsidRDefault="0038128A" w:rsidP="0038128A">
      <w:pPr>
        <w:pStyle w:val="a3"/>
        <w:ind w:firstLineChars="50" w:firstLine="98"/>
        <w:rPr>
          <w:rFonts w:hint="eastAsia"/>
        </w:rPr>
      </w:pPr>
      <w:r>
        <w:rPr>
          <w:rFonts w:hint="eastAsia"/>
          <w:b/>
          <w:bCs/>
        </w:rPr>
        <w:t>11. Conduct an internal audit on the visual components of your courses.</w:t>
      </w:r>
    </w:p>
    <w:p w:rsidR="0038128A" w:rsidRDefault="0038128A" w:rsidP="0038128A">
      <w:pPr>
        <w:pStyle w:val="a3"/>
        <w:ind w:firstLineChars="100" w:firstLine="200"/>
        <w:rPr>
          <w:rFonts w:hint="eastAsia"/>
        </w:rPr>
      </w:pPr>
      <w:r>
        <w:rPr>
          <w:rFonts w:hint="eastAsia"/>
        </w:rPr>
        <w:t xml:space="preserve">학습과정의 영상 구성요소에 대한 내부감사를 수행해야 한다. </w:t>
      </w:r>
    </w:p>
    <w:p w:rsidR="0038128A" w:rsidRDefault="0038128A" w:rsidP="0038128A">
      <w:pPr>
        <w:pStyle w:val="a3"/>
        <w:ind w:leftChars="-150" w:left="-6" w:hangingChars="150" w:hanging="294"/>
        <w:rPr>
          <w:rFonts w:hint="eastAsia"/>
        </w:rPr>
      </w:pPr>
      <w:r>
        <w:rPr>
          <w:rFonts w:hint="eastAsia"/>
          <w:b/>
          <w:bCs/>
        </w:rPr>
        <w:t>12. Poll your student on their learning preferences. Do they want more visual resources embedded in the class? If do. What types?</w:t>
      </w:r>
      <w:r>
        <w:rPr>
          <w:rFonts w:hint="eastAsia"/>
        </w:rPr>
        <w:t xml:space="preserve"> </w:t>
      </w:r>
    </w:p>
    <w:p w:rsidR="0038128A" w:rsidRDefault="0038128A" w:rsidP="0038128A">
      <w:pPr>
        <w:pStyle w:val="a3"/>
        <w:rPr>
          <w:rFonts w:hint="eastAsia"/>
        </w:rPr>
      </w:pPr>
      <w:r>
        <w:rPr>
          <w:rFonts w:hint="eastAsia"/>
        </w:rPr>
        <w:t xml:space="preserve">학생들에게 학습 선호도에 대해 설문조사를 해야만 한다. 그들은 수업에 포함된 더 </w:t>
      </w:r>
      <w:proofErr w:type="spellStart"/>
      <w:r>
        <w:rPr>
          <w:rFonts w:hint="eastAsia"/>
        </w:rPr>
        <w:t>많</w:t>
      </w:r>
      <w:proofErr w:type="spellEnd"/>
      <w:r>
        <w:rPr>
          <w:rFonts w:hint="eastAsia"/>
        </w:rPr>
        <w:t xml:space="preserve"> 은 영상자료를 원하나요? 만약 그렇다면 무슨 종류입니까?</w:t>
      </w:r>
    </w:p>
    <w:p w:rsidR="005E05EE" w:rsidRPr="0038128A" w:rsidRDefault="005E05EE"/>
    <w:sectPr w:rsidR="005E05EE" w:rsidRPr="0038128A" w:rsidSect="005E05E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38128A"/>
    <w:rsid w:val="0038128A"/>
    <w:rsid w:val="005E0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E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8128A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537</Words>
  <Characters>3066</Characters>
  <Application>Microsoft Office Word</Application>
  <DocSecurity>0</DocSecurity>
  <Lines>25</Lines>
  <Paragraphs>7</Paragraphs>
  <ScaleCrop>false</ScaleCrop>
  <Company/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이재호</dc:creator>
  <cp:lastModifiedBy>이재호</cp:lastModifiedBy>
  <cp:revision>1</cp:revision>
  <dcterms:created xsi:type="dcterms:W3CDTF">2011-10-27T00:40:00Z</dcterms:created>
  <dcterms:modified xsi:type="dcterms:W3CDTF">2011-10-27T00:48:00Z</dcterms:modified>
</cp:coreProperties>
</file>